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E76C6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</w:p>
    <w:p w14:paraId="1D9C1AF0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08C22416" w14:textId="5A4A57B2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1AEF0AA1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F778386" w14:textId="1B738930" w:rsidR="008D3EFF" w:rsidRPr="00595596" w:rsidRDefault="008D3EFF" w:rsidP="009F4F8A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1A31A0">
        <w:rPr>
          <w:rFonts w:ascii="Arial" w:hAnsi="Arial" w:cs="Arial"/>
          <w:vertAlign w:val="superscript"/>
        </w:rPr>
        <w:t xml:space="preserve">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6FD9F00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i/>
        </w:rPr>
      </w:pPr>
    </w:p>
    <w:p w14:paraId="4AC96504" w14:textId="77777777" w:rsidR="008D3EFF" w:rsidRPr="00595596" w:rsidRDefault="008D3EFF" w:rsidP="009F4F8A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2B353620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36A44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0EC4DCBE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1551953" w14:textId="77777777" w:rsidR="008D3EFF" w:rsidRPr="00595596" w:rsidRDefault="008D3EFF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28B956C0" w14:textId="647355D2" w:rsidR="00830A0D" w:rsidRDefault="003D5CE3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7A1FF7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prowadzenia robót </w:t>
      </w:r>
    </w:p>
    <w:p w14:paraId="6941D62B" w14:textId="77777777" w:rsidR="00212412" w:rsidRPr="00212412" w:rsidRDefault="00212412" w:rsidP="009F4F8A">
      <w:pPr>
        <w:spacing w:line="288" w:lineRule="auto"/>
        <w:jc w:val="center"/>
        <w:rPr>
          <w:rFonts w:ascii="Arial" w:hAnsi="Arial" w:cs="Arial"/>
        </w:rPr>
      </w:pPr>
      <w:r w:rsidRPr="00212412">
        <w:rPr>
          <w:rFonts w:ascii="Arial" w:hAnsi="Arial" w:cs="Arial"/>
        </w:rPr>
        <w:t>(infrastruktura techniczna z wyłączeniem telekomunikacji)</w:t>
      </w:r>
    </w:p>
    <w:p w14:paraId="1DC22855" w14:textId="77777777" w:rsidR="008D3EFF" w:rsidRPr="00212412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7777777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.………………………………………………………………………………………………................................</w:t>
      </w:r>
    </w:p>
    <w:p w14:paraId="256EAE72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w pasie drogowym drogi wojewódzkiej nr ……………………………………………………………………...</w:t>
      </w:r>
    </w:p>
    <w:p w14:paraId="22271E10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ulica………………………………………………………………………………………..</w:t>
      </w:r>
    </w:p>
    <w:p w14:paraId="51B90CB3" w14:textId="77777777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 do km ……………………………………………………………..</w:t>
      </w:r>
    </w:p>
    <w:p w14:paraId="43291468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numery ewid. działek pasa drogowego: ……………………………………………………………………......</w:t>
      </w:r>
    </w:p>
    <w:p w14:paraId="1A00AA68" w14:textId="76FD7D9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1A31A0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...........................................................................................................</w:t>
      </w:r>
    </w:p>
    <w:p w14:paraId="26961C58" w14:textId="2482AB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1A31A0">
        <w:rPr>
          <w:rFonts w:ascii="Arial" w:hAnsi="Arial" w:cs="Arial"/>
          <w:u w:val="single"/>
        </w:rPr>
        <w:t xml:space="preserve">: </w:t>
      </w:r>
      <w:r w:rsidRPr="00595596">
        <w:rPr>
          <w:rFonts w:ascii="Arial" w:hAnsi="Arial" w:cs="Arial"/>
        </w:rPr>
        <w:t>.........................................................................................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4EE76CC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1A31A0">
        <w:rPr>
          <w:rFonts w:ascii="Arial" w:hAnsi="Arial" w:cs="Arial"/>
          <w:sz w:val="16"/>
          <w:szCs w:val="16"/>
        </w:rPr>
        <w:t>(wpisać dane, pod którymi Inwestor figuruje w rejestrach publicznych):</w:t>
      </w:r>
    </w:p>
    <w:p w14:paraId="1F44721F" w14:textId="4B202A3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1FDADDB7" w14:textId="666A750A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</w:t>
      </w:r>
    </w:p>
    <w:p w14:paraId="2A786FC7" w14:textId="14F41C0E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907B68">
        <w:rPr>
          <w:rFonts w:ascii="Arial" w:hAnsi="Arial" w:cs="Arial"/>
        </w:rPr>
        <w:t>............................</w:t>
      </w:r>
    </w:p>
    <w:p w14:paraId="6964E4E8" w14:textId="77777777" w:rsidR="008D3EFF" w:rsidRPr="00595596" w:rsidRDefault="008D3EFF" w:rsidP="009F4F8A">
      <w:pPr>
        <w:spacing w:line="288" w:lineRule="auto"/>
        <w:rPr>
          <w:rFonts w:ascii="Arial" w:hAnsi="Arial" w:cs="Arial"/>
          <w:u w:val="single"/>
        </w:rPr>
      </w:pPr>
    </w:p>
    <w:p w14:paraId="5EAE7A49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jest </w:t>
      </w:r>
      <w:r w:rsidRPr="001A31A0">
        <w:rPr>
          <w:rFonts w:ascii="Arial" w:hAnsi="Arial" w:cs="Arial"/>
          <w:sz w:val="16"/>
          <w:szCs w:val="16"/>
        </w:rPr>
        <w:t>(podać imię i nazwisko, telefon służbowy):</w:t>
      </w:r>
    </w:p>
    <w:p w14:paraId="669632D6" w14:textId="458C61FE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2B29204C" w14:textId="77777777" w:rsidR="000640DE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</w:p>
    <w:p w14:paraId="63C8D44E" w14:textId="77777777" w:rsidR="000640DE" w:rsidRPr="00595596" w:rsidRDefault="008D3EFF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2A85A63B" w14:textId="77777777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  <w:r w:rsidR="000640DE" w:rsidRPr="00595596">
        <w:rPr>
          <w:rFonts w:ascii="Arial" w:hAnsi="Arial" w:cs="Arial"/>
        </w:rPr>
        <w:t>*/</w:t>
      </w:r>
    </w:p>
    <w:p w14:paraId="6446DC8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zgodnie z załączonym harmonogramem robót – załączonym do niniejszego wniosku*/</w:t>
      </w:r>
    </w:p>
    <w:p w14:paraId="0D862E1D" w14:textId="77777777" w:rsidR="000640DE" w:rsidRPr="00595596" w:rsidRDefault="000640DE" w:rsidP="009F4F8A">
      <w:pPr>
        <w:spacing w:line="288" w:lineRule="auto"/>
        <w:jc w:val="both"/>
        <w:rPr>
          <w:rFonts w:ascii="Arial" w:hAnsi="Arial" w:cs="Arial"/>
        </w:rPr>
      </w:pPr>
    </w:p>
    <w:p w14:paraId="6FA3BB91" w14:textId="77777777" w:rsidR="00CA4483" w:rsidRPr="00595596" w:rsidRDefault="00CA4483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</w:rPr>
        <w:t>(zgodnie z planem sytuacyjnym - zał. 2)</w:t>
      </w:r>
    </w:p>
    <w:p w14:paraId="273985A2" w14:textId="77777777" w:rsidR="006F7A23" w:rsidRDefault="006F7A23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</w:p>
    <w:p w14:paraId="64C86C4B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WAŻNE!</w:t>
      </w:r>
      <w:r w:rsidR="00CA4483" w:rsidRPr="00595596">
        <w:rPr>
          <w:rFonts w:ascii="Arial" w:hAnsi="Arial" w:cs="Arial"/>
          <w:b/>
        </w:rPr>
        <w:t xml:space="preserve"> </w:t>
      </w:r>
    </w:p>
    <w:p w14:paraId="77EF6E48" w14:textId="77777777" w:rsidR="00CA4483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powierzchni </w:t>
      </w:r>
      <w:r w:rsidR="00CA4483" w:rsidRPr="00595596">
        <w:rPr>
          <w:rFonts w:ascii="Arial" w:hAnsi="Arial" w:cs="Arial"/>
        </w:rPr>
        <w:t xml:space="preserve">zajęcia pasa drogowego </w:t>
      </w:r>
      <w:r w:rsidRPr="00595596">
        <w:rPr>
          <w:rFonts w:ascii="Arial" w:hAnsi="Arial" w:cs="Arial"/>
        </w:rPr>
        <w:t xml:space="preserve">należy </w:t>
      </w:r>
      <w:r w:rsidR="00CA4483" w:rsidRPr="00595596">
        <w:rPr>
          <w:rFonts w:ascii="Arial" w:hAnsi="Arial" w:cs="Arial"/>
        </w:rPr>
        <w:t>uwzględni</w:t>
      </w:r>
      <w:r w:rsidRPr="00595596">
        <w:rPr>
          <w:rFonts w:ascii="Arial" w:hAnsi="Arial" w:cs="Arial"/>
        </w:rPr>
        <w:t>ć</w:t>
      </w:r>
      <w:r w:rsidR="00CA4483"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 xml:space="preserve">wszystkie elementy pasa drogowego zajęte pod inwestycję w tym pod: odkład urobku, </w:t>
      </w:r>
      <w:r w:rsidR="00CA4483" w:rsidRPr="00595596">
        <w:rPr>
          <w:rFonts w:ascii="Arial" w:hAnsi="Arial" w:cs="Arial"/>
        </w:rPr>
        <w:t>składowani</w:t>
      </w:r>
      <w:r w:rsidRPr="00595596">
        <w:rPr>
          <w:rFonts w:ascii="Arial" w:hAnsi="Arial" w:cs="Arial"/>
        </w:rPr>
        <w:t>e</w:t>
      </w:r>
      <w:r w:rsidR="00CA4483" w:rsidRPr="00595596">
        <w:rPr>
          <w:rFonts w:ascii="Arial" w:hAnsi="Arial" w:cs="Arial"/>
        </w:rPr>
        <w:t xml:space="preserve"> materiałów, </w:t>
      </w:r>
      <w:r w:rsidRPr="00595596">
        <w:rPr>
          <w:rFonts w:ascii="Arial" w:hAnsi="Arial" w:cs="Arial"/>
        </w:rPr>
        <w:t xml:space="preserve">pod zamieszczenie oznakowania zabezpieczające plac budowy (np. wygrodzenia, zapory itp.), </w:t>
      </w:r>
      <w:r w:rsidR="00CA4483" w:rsidRPr="00595596">
        <w:rPr>
          <w:rFonts w:ascii="Arial" w:hAnsi="Arial" w:cs="Arial"/>
        </w:rPr>
        <w:t xml:space="preserve">sprzęt, </w:t>
      </w:r>
      <w:r w:rsidR="00832E3E">
        <w:rPr>
          <w:rFonts w:ascii="Arial" w:hAnsi="Arial" w:cs="Arial"/>
        </w:rPr>
        <w:t>maszyny, kontenery itp.</w:t>
      </w:r>
    </w:p>
    <w:p w14:paraId="3766B5B8" w14:textId="77777777" w:rsidR="00AA7769" w:rsidRPr="00595596" w:rsidRDefault="00AA7769" w:rsidP="009F4F8A">
      <w:pPr>
        <w:spacing w:line="288" w:lineRule="auto"/>
        <w:jc w:val="both"/>
        <w:rPr>
          <w:rFonts w:ascii="Arial" w:hAnsi="Arial" w:cs="Arial"/>
        </w:rPr>
      </w:pPr>
    </w:p>
    <w:p w14:paraId="7A562D88" w14:textId="77777777" w:rsidR="00832E3E" w:rsidRDefault="00832E3E" w:rsidP="009F4F8A">
      <w:pPr>
        <w:spacing w:line="288" w:lineRule="auto"/>
        <w:ind w:left="284"/>
        <w:rPr>
          <w:rFonts w:ascii="Arial" w:hAnsi="Arial" w:cs="Arial"/>
          <w:b/>
          <w:u w:val="single"/>
        </w:rPr>
      </w:pPr>
    </w:p>
    <w:p w14:paraId="571DA481" w14:textId="77777777" w:rsidR="00832E3E" w:rsidRDefault="00832E3E" w:rsidP="009F4F8A">
      <w:pPr>
        <w:spacing w:line="288" w:lineRule="auto"/>
        <w:ind w:left="284"/>
        <w:rPr>
          <w:rFonts w:ascii="Arial" w:hAnsi="Arial" w:cs="Arial"/>
          <w:b/>
          <w:u w:val="single"/>
        </w:rPr>
      </w:pPr>
    </w:p>
    <w:p w14:paraId="273CCA7F" w14:textId="77777777" w:rsidR="003E560A" w:rsidRDefault="000640DE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>Prowadzenie robót w pasie drogowym w wykopie otwartym</w:t>
      </w:r>
    </w:p>
    <w:p w14:paraId="152F54D5" w14:textId="44C89E28" w:rsidR="006F7A23" w:rsidRPr="006F7A23" w:rsidRDefault="001A31A0" w:rsidP="009F4F8A">
      <w:pPr>
        <w:numPr>
          <w:ilvl w:val="0"/>
          <w:numId w:val="37"/>
        </w:numPr>
        <w:spacing w:line="288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Jezdnia:</w:t>
      </w:r>
    </w:p>
    <w:p w14:paraId="53D63E34" w14:textId="1A86E9EB" w:rsidR="003E560A" w:rsidRPr="00595596" w:rsidRDefault="000640DE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bez ograniczenia ruchu</w:t>
      </w:r>
      <w:r w:rsidRPr="00595596"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utrzymany dwukierunkowy ruch pojazdów na drogach </w:t>
      </w:r>
      <w:r w:rsidRPr="00595596">
        <w:rPr>
          <w:rFonts w:ascii="Arial" w:hAnsi="Arial" w:cs="Arial"/>
        </w:rPr>
        <w:t>j</w:t>
      </w:r>
      <w:r w:rsidR="003E560A" w:rsidRPr="00595596">
        <w:rPr>
          <w:rFonts w:ascii="Arial" w:hAnsi="Arial" w:cs="Arial"/>
        </w:rPr>
        <w:t>ednojezdniowych lub ruch</w:t>
      </w:r>
      <w:r w:rsidRPr="00595596">
        <w:rPr>
          <w:rFonts w:ascii="Arial" w:hAnsi="Arial" w:cs="Arial"/>
        </w:rPr>
        <w:t xml:space="preserve"> </w:t>
      </w:r>
      <w:r w:rsidR="003E560A" w:rsidRPr="00595596">
        <w:rPr>
          <w:rFonts w:ascii="Arial" w:hAnsi="Arial" w:cs="Arial"/>
        </w:rPr>
        <w:t>na wszystkich pasach na drogach wielojezdniowych</w:t>
      </w:r>
      <w:r w:rsidRPr="00595596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746B5815" w14:textId="77777777" w:rsidTr="00595596">
        <w:tc>
          <w:tcPr>
            <w:tcW w:w="495" w:type="dxa"/>
          </w:tcPr>
          <w:p w14:paraId="5D1D2E0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437B93EA" w14:textId="77777777" w:rsidR="003E560A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6E65BE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7E5FF2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1DA729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02A39A3C" w14:textId="77777777" w:rsidTr="00595596">
        <w:tc>
          <w:tcPr>
            <w:tcW w:w="495" w:type="dxa"/>
          </w:tcPr>
          <w:p w14:paraId="551F0B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22FC8668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BCFB1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F90A0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03821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41C944A" w14:textId="77777777" w:rsidTr="00595596">
        <w:tc>
          <w:tcPr>
            <w:tcW w:w="495" w:type="dxa"/>
          </w:tcPr>
          <w:p w14:paraId="5960A16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6B1CA95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992C9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4FBF4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998ED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1AA393C" w14:textId="77777777" w:rsidTr="00595596">
        <w:tc>
          <w:tcPr>
            <w:tcW w:w="495" w:type="dxa"/>
            <w:tcBorders>
              <w:bottom w:val="single" w:sz="4" w:space="0" w:color="000000"/>
            </w:tcBorders>
          </w:tcPr>
          <w:p w14:paraId="7771ACB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FB5CB7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C20C4E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2EA563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8BAE4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11DCF2D7" w14:textId="77777777" w:rsidTr="00595596">
        <w:tc>
          <w:tcPr>
            <w:tcW w:w="2268" w:type="dxa"/>
            <w:gridSpan w:val="4"/>
            <w:shd w:val="clear" w:color="auto" w:fill="EEECE1"/>
          </w:tcPr>
          <w:p w14:paraId="7A6258EF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29FAB420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45CD2F5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5815EB53" w14:textId="5F6850CD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z ograniczeniem</w:t>
      </w:r>
      <w:r w:rsidR="003E560A" w:rsidRPr="006F7A23">
        <w:rPr>
          <w:rFonts w:ascii="Arial" w:hAnsi="Arial" w:cs="Arial"/>
          <w:u w:val="single"/>
        </w:rPr>
        <w:t xml:space="preserve"> ruchu do je</w:t>
      </w:r>
      <w:r w:rsidRPr="006F7A23">
        <w:rPr>
          <w:rFonts w:ascii="Arial" w:hAnsi="Arial" w:cs="Arial"/>
          <w:u w:val="single"/>
        </w:rPr>
        <w:t>zdni</w:t>
      </w:r>
      <w:r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ruch wahadłowy na drogach jednojezdniowych lub wprowadzenie ruchu na jednym pasie na drogach </w:t>
      </w:r>
      <w:r>
        <w:rPr>
          <w:rFonts w:ascii="Arial" w:hAnsi="Arial" w:cs="Arial"/>
        </w:rPr>
        <w:t>wielojezdniowych)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1FD4E931" w14:textId="77777777" w:rsidTr="00E16E24">
        <w:tc>
          <w:tcPr>
            <w:tcW w:w="495" w:type="dxa"/>
          </w:tcPr>
          <w:p w14:paraId="5BF1C5B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539D86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77302E6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0E71F63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4FFAE7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7BD1B963" w14:textId="77777777" w:rsidTr="00E16E24">
        <w:tc>
          <w:tcPr>
            <w:tcW w:w="495" w:type="dxa"/>
          </w:tcPr>
          <w:p w14:paraId="4602CE1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4A971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7001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1BD5C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E47E6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9290EF5" w14:textId="77777777" w:rsidTr="00E16E24">
        <w:tc>
          <w:tcPr>
            <w:tcW w:w="495" w:type="dxa"/>
          </w:tcPr>
          <w:p w14:paraId="37C1FCE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28111AF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43594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C4EEC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0A31E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754F704A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472FB5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3FC5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59031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7D3742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1B6DC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D7C59CD" w14:textId="77777777" w:rsidTr="00E16E24">
        <w:tc>
          <w:tcPr>
            <w:tcW w:w="2268" w:type="dxa"/>
            <w:gridSpan w:val="4"/>
            <w:shd w:val="clear" w:color="auto" w:fill="EEECE1"/>
          </w:tcPr>
          <w:p w14:paraId="0393B08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E82FB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68DD5C7" w14:textId="77777777" w:rsidR="003E560A" w:rsidRPr="00595596" w:rsidRDefault="003E560A" w:rsidP="009F4F8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3A4F17FF" w14:textId="3899A586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całkowite zamknięcie</w:t>
      </w:r>
      <w:r w:rsidR="001A31A0" w:rsidRPr="001A31A0">
        <w:rPr>
          <w:rFonts w:ascii="Arial" w:hAnsi="Arial" w:cs="Arial"/>
        </w:rPr>
        <w:t xml:space="preserve"> </w:t>
      </w:r>
      <w:r w:rsidR="001A31A0">
        <w:rPr>
          <w:rFonts w:ascii="Arial" w:hAnsi="Arial" w:cs="Arial"/>
        </w:rPr>
        <w:t>(</w:t>
      </w:r>
      <w:r>
        <w:rPr>
          <w:rFonts w:ascii="Arial" w:hAnsi="Arial" w:cs="Arial"/>
        </w:rPr>
        <w:t>zajęcie całej szerokości jezdni (</w:t>
      </w:r>
      <w:r w:rsidR="003E560A" w:rsidRPr="00595596">
        <w:rPr>
          <w:rFonts w:ascii="Arial" w:hAnsi="Arial" w:cs="Arial"/>
        </w:rPr>
        <w:t>ruch</w:t>
      </w:r>
      <w:r>
        <w:rPr>
          <w:rFonts w:ascii="Arial" w:hAnsi="Arial" w:cs="Arial"/>
        </w:rPr>
        <w:t xml:space="preserve"> wytyczonym i oznakowanym </w:t>
      </w:r>
      <w:r w:rsidR="003E560A" w:rsidRPr="00595596">
        <w:rPr>
          <w:rFonts w:ascii="Arial" w:hAnsi="Arial" w:cs="Arial"/>
        </w:rPr>
        <w:t>objazdem</w:t>
      </w:r>
      <w:r w:rsidR="001A31A0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78"/>
        <w:gridCol w:w="1971"/>
        <w:gridCol w:w="2018"/>
        <w:gridCol w:w="2075"/>
      </w:tblGrid>
      <w:tr w:rsidR="00595596" w:rsidRPr="00595596" w14:paraId="39A1C6F6" w14:textId="77777777" w:rsidTr="00E16E24">
        <w:tc>
          <w:tcPr>
            <w:tcW w:w="495" w:type="dxa"/>
          </w:tcPr>
          <w:p w14:paraId="0758704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6D7F0B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2268" w:type="dxa"/>
          </w:tcPr>
          <w:p w14:paraId="053A7AA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2F80B1F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737FAE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789A41A" w14:textId="77777777" w:rsidTr="00E16E24">
        <w:tc>
          <w:tcPr>
            <w:tcW w:w="495" w:type="dxa"/>
          </w:tcPr>
          <w:p w14:paraId="0E5AB13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84C9F3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8592F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64FE1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41D02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B9233F5" w14:textId="77777777" w:rsidTr="00E16E24">
        <w:tc>
          <w:tcPr>
            <w:tcW w:w="495" w:type="dxa"/>
          </w:tcPr>
          <w:p w14:paraId="3669532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1A7297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EE026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DF439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2090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96605F2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2DFF7A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52B82C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143E07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407BBA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B5ED8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467B4F2" w14:textId="77777777" w:rsidTr="00E16E24">
        <w:tc>
          <w:tcPr>
            <w:tcW w:w="2268" w:type="dxa"/>
            <w:gridSpan w:val="4"/>
            <w:shd w:val="clear" w:color="auto" w:fill="EEECE1"/>
          </w:tcPr>
          <w:p w14:paraId="49FEED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F1F59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9954A89" w14:textId="77777777" w:rsidR="00595596" w:rsidRDefault="00595596" w:rsidP="009F4F8A">
      <w:pPr>
        <w:spacing w:line="288" w:lineRule="auto"/>
        <w:rPr>
          <w:rFonts w:ascii="Arial" w:hAnsi="Arial" w:cs="Arial"/>
          <w:b/>
          <w:u w:val="single"/>
        </w:rPr>
      </w:pPr>
    </w:p>
    <w:p w14:paraId="0F591A1A" w14:textId="22CE96FB" w:rsidR="003E560A" w:rsidRPr="00147CB6" w:rsidRDefault="0059559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  <w:b/>
        </w:rPr>
      </w:pPr>
      <w:r w:rsidRPr="00147CB6">
        <w:rPr>
          <w:rFonts w:ascii="Arial" w:hAnsi="Arial" w:cs="Arial"/>
          <w:b/>
          <w:u w:val="single"/>
        </w:rPr>
        <w:t xml:space="preserve">Pasy </w:t>
      </w:r>
      <w:r w:rsidR="003E560A" w:rsidRPr="00147CB6">
        <w:rPr>
          <w:rFonts w:ascii="Arial" w:hAnsi="Arial" w:cs="Arial"/>
          <w:b/>
          <w:u w:val="single"/>
        </w:rPr>
        <w:t>dzielące,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pobocz</w:t>
      </w:r>
      <w:r w:rsidRPr="00147CB6">
        <w:rPr>
          <w:rFonts w:ascii="Arial" w:hAnsi="Arial" w:cs="Arial"/>
          <w:b/>
          <w:u w:val="single"/>
        </w:rPr>
        <w:t>a</w:t>
      </w:r>
      <w:r w:rsidR="003E560A" w:rsidRPr="00147CB6">
        <w:rPr>
          <w:rFonts w:ascii="Arial" w:hAnsi="Arial" w:cs="Arial"/>
          <w:b/>
          <w:u w:val="single"/>
        </w:rPr>
        <w:t>, chodnik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plac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 zatok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ścieżk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rowerow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</w:t>
      </w:r>
      <w:r w:rsidR="001A31A0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ciąg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piesz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595596" w:rsidRPr="00595596" w14:paraId="479D8CE9" w14:textId="77777777" w:rsidTr="00832E3E">
        <w:tc>
          <w:tcPr>
            <w:tcW w:w="495" w:type="dxa"/>
          </w:tcPr>
          <w:p w14:paraId="684B10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22D7A6E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62BDD5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1BD632A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361524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41DE256" w14:textId="77777777" w:rsidTr="00832E3E">
        <w:tc>
          <w:tcPr>
            <w:tcW w:w="495" w:type="dxa"/>
          </w:tcPr>
          <w:p w14:paraId="0233A5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26C9D8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BE4787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6EE936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99A6B9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069DACD" w14:textId="77777777" w:rsidTr="00832E3E">
        <w:tc>
          <w:tcPr>
            <w:tcW w:w="495" w:type="dxa"/>
          </w:tcPr>
          <w:p w14:paraId="7980C18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5B8C378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D3BCD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A345C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5C7E3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AAD460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7FB9B8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A8B491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6C7FBB2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7B3C22D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D121B4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EB8B8FF" w14:textId="77777777" w:rsidTr="00832E3E">
        <w:tc>
          <w:tcPr>
            <w:tcW w:w="6780" w:type="dxa"/>
            <w:gridSpan w:val="4"/>
            <w:shd w:val="clear" w:color="auto" w:fill="EEECE1"/>
          </w:tcPr>
          <w:p w14:paraId="7464BFE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5822EBB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F9DE45B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074E491C" w14:textId="77777777" w:rsidR="003E560A" w:rsidRDefault="00147CB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Pozostałe</w:t>
      </w:r>
      <w:r w:rsidR="003E560A" w:rsidRPr="00595596">
        <w:rPr>
          <w:rFonts w:ascii="Arial" w:hAnsi="Arial" w:cs="Arial"/>
          <w:b/>
          <w:u w:val="single"/>
        </w:rPr>
        <w:t xml:space="preserve"> element</w:t>
      </w:r>
      <w:r>
        <w:rPr>
          <w:rFonts w:ascii="Arial" w:hAnsi="Arial" w:cs="Arial"/>
          <w:b/>
          <w:u w:val="single"/>
        </w:rPr>
        <w:t>y</w:t>
      </w:r>
      <w:r w:rsidR="003E560A" w:rsidRPr="00595596">
        <w:rPr>
          <w:rFonts w:ascii="Arial" w:hAnsi="Arial" w:cs="Arial"/>
          <w:b/>
          <w:u w:val="single"/>
        </w:rPr>
        <w:t xml:space="preserve"> pasa </w:t>
      </w:r>
      <w:r>
        <w:rPr>
          <w:rFonts w:ascii="Arial" w:hAnsi="Arial" w:cs="Arial"/>
          <w:b/>
          <w:u w:val="single"/>
        </w:rPr>
        <w:t>d</w:t>
      </w:r>
      <w:r w:rsidR="003E560A" w:rsidRPr="00595596">
        <w:rPr>
          <w:rFonts w:ascii="Arial" w:hAnsi="Arial" w:cs="Arial"/>
          <w:b/>
          <w:u w:val="single"/>
        </w:rPr>
        <w:t>rogowego</w:t>
      </w:r>
      <w:r w:rsidR="00561101" w:rsidRPr="00147CB6">
        <w:rPr>
          <w:rFonts w:ascii="Arial" w:hAnsi="Arial" w:cs="Arial"/>
          <w:b/>
        </w:rPr>
        <w:t xml:space="preserve"> </w:t>
      </w:r>
      <w:r w:rsidRPr="006F7A23">
        <w:rPr>
          <w:rFonts w:ascii="Arial" w:hAnsi="Arial" w:cs="Arial"/>
          <w:sz w:val="18"/>
          <w:szCs w:val="18"/>
        </w:rPr>
        <w:t>(</w:t>
      </w:r>
      <w:r w:rsidR="003E560A" w:rsidRPr="006F7A23">
        <w:rPr>
          <w:rFonts w:ascii="Arial" w:hAnsi="Arial" w:cs="Arial"/>
          <w:iCs/>
          <w:sz w:val="18"/>
          <w:szCs w:val="18"/>
        </w:rPr>
        <w:t>nie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Pr="006F7A23">
        <w:rPr>
          <w:rFonts w:ascii="Arial" w:hAnsi="Arial" w:cs="Arial"/>
          <w:iCs/>
          <w:sz w:val="18"/>
          <w:szCs w:val="18"/>
        </w:rPr>
        <w:t>wymienione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6F7A23" w:rsidRPr="006F7A23">
        <w:rPr>
          <w:rFonts w:ascii="Arial" w:hAnsi="Arial" w:cs="Arial"/>
          <w:iCs/>
          <w:sz w:val="18"/>
          <w:szCs w:val="18"/>
        </w:rPr>
        <w:t xml:space="preserve">w pkt. 1) i 2) </w:t>
      </w:r>
      <w:r w:rsidR="003E560A" w:rsidRPr="006F7A23">
        <w:rPr>
          <w:rFonts w:ascii="Arial" w:hAnsi="Arial" w:cs="Arial"/>
          <w:iCs/>
          <w:sz w:val="18"/>
          <w:szCs w:val="18"/>
        </w:rPr>
        <w:t>np.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3E560A" w:rsidRPr="006F7A23">
        <w:rPr>
          <w:rFonts w:ascii="Arial" w:hAnsi="Arial" w:cs="Arial"/>
          <w:iCs/>
          <w:sz w:val="18"/>
          <w:szCs w:val="18"/>
        </w:rPr>
        <w:t>rowy</w:t>
      </w:r>
      <w:r w:rsidRPr="006F7A23">
        <w:rPr>
          <w:rFonts w:ascii="Arial" w:hAnsi="Arial" w:cs="Arial"/>
          <w:iCs/>
          <w:sz w:val="18"/>
          <w:szCs w:val="18"/>
        </w:rPr>
        <w:t>)</w:t>
      </w:r>
      <w:r w:rsidR="003E560A" w:rsidRPr="00595596">
        <w:rPr>
          <w:rFonts w:ascii="Arial" w:hAnsi="Arial" w:cs="Arial"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6F7A23" w:rsidRPr="00595596" w14:paraId="5343BEA4" w14:textId="77777777" w:rsidTr="00832E3E">
        <w:tc>
          <w:tcPr>
            <w:tcW w:w="495" w:type="dxa"/>
          </w:tcPr>
          <w:p w14:paraId="615766A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710ADAD4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4879EB01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0839661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1D0E93A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8EA1988" w14:textId="77777777" w:rsidTr="00832E3E">
        <w:tc>
          <w:tcPr>
            <w:tcW w:w="495" w:type="dxa"/>
          </w:tcPr>
          <w:p w14:paraId="68F58A45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EC65A1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A7B538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840A28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2A82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1AEE496" w14:textId="77777777" w:rsidTr="00832E3E">
        <w:tc>
          <w:tcPr>
            <w:tcW w:w="495" w:type="dxa"/>
          </w:tcPr>
          <w:p w14:paraId="37E22CC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ADDAF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5AB6B0F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C36D4E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E933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0DD9FA98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7D840556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4CCDB2F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A56CDC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3F1FFE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970F7A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3A5A669A" w14:textId="77777777" w:rsidTr="00832E3E">
        <w:tc>
          <w:tcPr>
            <w:tcW w:w="6780" w:type="dxa"/>
            <w:gridSpan w:val="4"/>
            <w:shd w:val="clear" w:color="auto" w:fill="EEECE1"/>
          </w:tcPr>
          <w:p w14:paraId="7E6F57C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1087873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EE8D4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71D6E068" w14:textId="77777777" w:rsidR="006F7A23" w:rsidRDefault="006F7A23" w:rsidP="009F4F8A">
      <w:pPr>
        <w:numPr>
          <w:ilvl w:val="0"/>
          <w:numId w:val="36"/>
        </w:numPr>
        <w:spacing w:line="288" w:lineRule="auto"/>
        <w:ind w:left="284" w:hanging="284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 xml:space="preserve">Prowadzenie robót w pasie drogowym </w:t>
      </w:r>
      <w:r>
        <w:rPr>
          <w:rFonts w:ascii="Arial" w:hAnsi="Arial" w:cs="Arial"/>
          <w:b/>
          <w:u w:val="single"/>
        </w:rPr>
        <w:t>metodą bezwykopową: przewiertem, przeciskiem oraz roboty napowietrzne</w:t>
      </w:r>
    </w:p>
    <w:p w14:paraId="5B6BFC5A" w14:textId="684405E9" w:rsidR="006F7A23" w:rsidRPr="006F7A23" w:rsidRDefault="006F7A23" w:rsidP="009F4F8A">
      <w:pPr>
        <w:spacing w:line="288" w:lineRule="auto"/>
        <w:ind w:left="284"/>
        <w:rPr>
          <w:rFonts w:ascii="Arial" w:hAnsi="Arial" w:cs="Arial"/>
          <w:sz w:val="18"/>
          <w:szCs w:val="18"/>
        </w:rPr>
      </w:pPr>
      <w:r w:rsidRPr="006F7A23">
        <w:rPr>
          <w:rFonts w:ascii="Arial" w:hAnsi="Arial" w:cs="Arial"/>
          <w:sz w:val="18"/>
          <w:szCs w:val="18"/>
        </w:rPr>
        <w:t xml:space="preserve">(należy </w:t>
      </w:r>
      <w:r>
        <w:rPr>
          <w:rFonts w:ascii="Arial" w:hAnsi="Arial" w:cs="Arial"/>
          <w:sz w:val="18"/>
          <w:szCs w:val="18"/>
        </w:rPr>
        <w:t xml:space="preserve">wymienić odrębnie </w:t>
      </w:r>
      <w:r w:rsidRPr="006F7A23">
        <w:rPr>
          <w:rFonts w:ascii="Arial" w:hAnsi="Arial" w:cs="Arial"/>
          <w:sz w:val="18"/>
          <w:szCs w:val="18"/>
        </w:rPr>
        <w:t xml:space="preserve">powierzchnię </w:t>
      </w:r>
      <w:r>
        <w:rPr>
          <w:rFonts w:ascii="Arial" w:hAnsi="Arial" w:cs="Arial"/>
          <w:sz w:val="18"/>
          <w:szCs w:val="18"/>
        </w:rPr>
        <w:t xml:space="preserve">pasa </w:t>
      </w:r>
      <w:r w:rsidRPr="006F7A23">
        <w:rPr>
          <w:rFonts w:ascii="Arial" w:hAnsi="Arial" w:cs="Arial"/>
          <w:sz w:val="18"/>
          <w:szCs w:val="18"/>
        </w:rPr>
        <w:t xml:space="preserve">drogowego </w:t>
      </w:r>
      <w:r>
        <w:rPr>
          <w:rFonts w:ascii="Arial" w:hAnsi="Arial" w:cs="Arial"/>
          <w:sz w:val="18"/>
          <w:szCs w:val="18"/>
        </w:rPr>
        <w:t xml:space="preserve">zajętą pod przewiert/przecisk oraz w innych celach takich jak np. </w:t>
      </w:r>
      <w:r w:rsidRPr="006F7A23">
        <w:rPr>
          <w:rFonts w:ascii="Arial" w:hAnsi="Arial" w:cs="Arial"/>
          <w:sz w:val="18"/>
          <w:szCs w:val="18"/>
        </w:rPr>
        <w:t xml:space="preserve">zabezpieczenie komór, usytuowanie urządzeń, ustawienie zapór, wygrodzeń itp.) 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66"/>
        <w:gridCol w:w="1959"/>
        <w:gridCol w:w="2017"/>
        <w:gridCol w:w="2088"/>
      </w:tblGrid>
      <w:tr w:rsidR="006F7A23" w:rsidRPr="00595596" w14:paraId="4B0A9AFC" w14:textId="77777777" w:rsidTr="00832E3E">
        <w:tc>
          <w:tcPr>
            <w:tcW w:w="495" w:type="dxa"/>
          </w:tcPr>
          <w:p w14:paraId="58BCEB3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6298E4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Zajmowany element</w:t>
            </w:r>
          </w:p>
        </w:tc>
        <w:tc>
          <w:tcPr>
            <w:tcW w:w="1911" w:type="dxa"/>
          </w:tcPr>
          <w:p w14:paraId="1E808AC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445807C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02FF65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FB89744" w14:textId="77777777" w:rsidTr="00832E3E">
        <w:tc>
          <w:tcPr>
            <w:tcW w:w="495" w:type="dxa"/>
          </w:tcPr>
          <w:p w14:paraId="70E8898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3F1731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0D9DC4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40E55B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9FCBBA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5A0307B9" w14:textId="77777777" w:rsidTr="00832E3E">
        <w:tc>
          <w:tcPr>
            <w:tcW w:w="495" w:type="dxa"/>
          </w:tcPr>
          <w:p w14:paraId="578FE71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46A23474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57C315B7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224E39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C3B4CE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71CA8D1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14C261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215D163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B29429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48ECB78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3C49AEF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D43D657" w14:textId="77777777" w:rsidTr="00832E3E">
        <w:tc>
          <w:tcPr>
            <w:tcW w:w="6780" w:type="dxa"/>
            <w:gridSpan w:val="4"/>
            <w:shd w:val="clear" w:color="auto" w:fill="EEECE1"/>
          </w:tcPr>
          <w:p w14:paraId="029407F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lastRenderedPageBreak/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04019F2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E82AE66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366951B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63DD50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907B68">
        <w:rPr>
          <w:rFonts w:ascii="Arial" w:hAnsi="Arial" w:cs="Arial"/>
        </w:rPr>
        <w:t>.............................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2D74FEC9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CA4483" w:rsidRPr="00832E3E">
        <w:rPr>
          <w:rFonts w:ascii="Arial" w:hAnsi="Arial" w:cs="Arial"/>
          <w:b/>
          <w:sz w:val="18"/>
          <w:szCs w:val="18"/>
        </w:rPr>
        <w:t>:</w:t>
      </w:r>
    </w:p>
    <w:p w14:paraId="79E94CB1" w14:textId="0FDB3CC1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 (nie dotyczy wniosków, do których wymagany jest projekt organizacji ruchu);</w:t>
      </w:r>
    </w:p>
    <w:p w14:paraId="06302235" w14:textId="37044229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 </w:t>
      </w:r>
    </w:p>
    <w:p w14:paraId="7F9D0120" w14:textId="77777777" w:rsidR="00CA4483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45411978" w14:textId="77777777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oświadczenie Inwestora o:</w:t>
      </w:r>
    </w:p>
    <w:p w14:paraId="6D7AD959" w14:textId="77777777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1CF1137C" w14:textId="73646C88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zgłoszeniu do Wojewody zgodnie z art. 30 ust. 5 ustawy z dnia 7 lipca 1994 roku Prawo budowlane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(Dz.</w:t>
      </w:r>
      <w:r w:rsidR="0017604F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>U</w:t>
      </w:r>
      <w:r w:rsidR="0017604F">
        <w:rPr>
          <w:rFonts w:ascii="Arial" w:hAnsi="Arial" w:cs="Arial"/>
          <w:sz w:val="18"/>
          <w:szCs w:val="18"/>
        </w:rPr>
        <w:t>.</w:t>
      </w:r>
      <w:r w:rsidRPr="00832E3E">
        <w:rPr>
          <w:rFonts w:ascii="Arial" w:hAnsi="Arial" w:cs="Arial"/>
          <w:sz w:val="18"/>
          <w:szCs w:val="18"/>
        </w:rPr>
        <w:t xml:space="preserve"> z 2019 r. poz. 1202 ze zm.) budowy lub prowadzonych robót w pasie drogowym lub</w:t>
      </w:r>
    </w:p>
    <w:p w14:paraId="6785421A" w14:textId="3005AD49" w:rsidR="008D3EFF" w:rsidRPr="00832E3E" w:rsidRDefault="008D3EFF" w:rsidP="009F4F8A">
      <w:pPr>
        <w:pStyle w:val="Akapitzlist"/>
        <w:numPr>
          <w:ilvl w:val="0"/>
          <w:numId w:val="25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zamiarze budowy przyłączy infrastruktury technicznej, dla których sporządzono plan sytuacyjny na kopii aktualnej mapy zasadniczej lub mapy jednostkowej przyjętej dla państwowego zasobu geodezyjnego </w:t>
      </w:r>
      <w:r w:rsidR="0017604F">
        <w:rPr>
          <w:rFonts w:ascii="Arial" w:hAnsi="Arial" w:cs="Arial"/>
          <w:sz w:val="18"/>
          <w:szCs w:val="18"/>
        </w:rPr>
        <w:br/>
      </w:r>
      <w:r w:rsidRPr="00832E3E">
        <w:rPr>
          <w:rFonts w:ascii="Arial" w:hAnsi="Arial" w:cs="Arial"/>
          <w:sz w:val="18"/>
          <w:szCs w:val="18"/>
        </w:rPr>
        <w:t>i kartograficznego</w:t>
      </w:r>
      <w:r w:rsidR="0017604F">
        <w:rPr>
          <w:rFonts w:ascii="Arial" w:hAnsi="Arial" w:cs="Arial"/>
          <w:sz w:val="18"/>
          <w:szCs w:val="18"/>
        </w:rPr>
        <w:t>;</w:t>
      </w:r>
    </w:p>
    <w:p w14:paraId="58AD5FF8" w14:textId="6EA4856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lub pieszych) albo informację o sposobie zabezpieczenia robót, jeżeli nie jest wymagany projekt organizacji ruchu; </w:t>
      </w:r>
    </w:p>
    <w:p w14:paraId="0E478B95" w14:textId="7777777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9C2887A" w14:textId="6439A73F" w:rsidR="00CA4483" w:rsidRPr="00832E3E" w:rsidRDefault="0017604F" w:rsidP="009F4F8A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CA4483" w:rsidRPr="00832E3E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66FA96BF" w14:textId="77777777" w:rsidR="008D3EFF" w:rsidRPr="00832E3E" w:rsidRDefault="008D3EFF" w:rsidP="009F4F8A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31312104"/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367602D7" w14:textId="77777777" w:rsidR="008D3EFF" w:rsidRPr="00832E3E" w:rsidRDefault="008D3EFF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D698E62" w14:textId="77777777" w:rsidR="009F4F8A" w:rsidRDefault="009F4F8A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15881388" w14:textId="77777777" w:rsidR="009F4F8A" w:rsidRPr="009E4C1A" w:rsidRDefault="009F4F8A" w:rsidP="009F4F8A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061F84A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97EE4FB" w14:textId="77777777" w:rsidR="009F4F8A" w:rsidRPr="0060252B" w:rsidRDefault="009F4F8A" w:rsidP="009F4F8A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44235091" w14:textId="77777777" w:rsidR="009F4F8A" w:rsidRPr="005824A2" w:rsidRDefault="009F4F8A" w:rsidP="009F4F8A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5824A2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19D6AD49" w14:textId="3087ADD0" w:rsidR="009F4F8A" w:rsidRPr="005824A2" w:rsidRDefault="009F4F8A" w:rsidP="009F4F8A">
      <w:pPr>
        <w:pStyle w:val="Akapitzlist"/>
        <w:numPr>
          <w:ilvl w:val="0"/>
          <w:numId w:val="26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tj. ciążącego na WZDW w Poznaniu obowiązku prawnego w oparciu o Rozporządzenie Rady Ministrów z 1 czerwca 2004 r. w sprawie określenia warunków udzielania zezwoleń na zajęcie pasa drogowego (Dz.U. z 2016 r., poz. 1264), a jego dane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w pozostałym zakresie przetwarzane są na podstawie art. 6 ust. 1 lit. e RODO, tj. wykonywania zadania realizowanego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 xml:space="preserve">w interesie publicznym, którym jest egzekwowanie należności publicznoprawnych nałożonych na podstawie ustawy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>z 21 marca 1985 r. o drogach publicznych (Dz.U. z 2018 r., poz. 2068 ze zm.);</w:t>
      </w:r>
    </w:p>
    <w:p w14:paraId="5BC27E7E" w14:textId="78A65C2E" w:rsidR="009F4F8A" w:rsidRDefault="009F4F8A" w:rsidP="009F4F8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w Poznaniu </w:t>
      </w:r>
      <w:r w:rsidR="005824A2">
        <w:rPr>
          <w:rFonts w:ascii="Arial" w:hAnsi="Arial" w:cs="Arial"/>
          <w:bCs/>
          <w:sz w:val="16"/>
          <w:szCs w:val="16"/>
        </w:rPr>
        <w:br/>
      </w:r>
      <w:r w:rsidRPr="005824A2">
        <w:rPr>
          <w:rFonts w:ascii="Arial" w:hAnsi="Arial" w:cs="Arial"/>
          <w:bCs/>
          <w:sz w:val="16"/>
          <w:szCs w:val="16"/>
        </w:rPr>
        <w:t>z siedzibą ul. Wilczak 51, a pełna informacja dotyczącą ochrony danych osobowych znajduje się na stronie internetowej www.wzdw.pl oraz w siedzibie WZDW w Poznaniu</w:t>
      </w:r>
      <w:r w:rsidR="005824A2">
        <w:rPr>
          <w:rFonts w:ascii="Arial" w:hAnsi="Arial" w:cs="Arial"/>
          <w:bCs/>
          <w:sz w:val="16"/>
          <w:szCs w:val="16"/>
        </w:rPr>
        <w:t>;</w:t>
      </w:r>
    </w:p>
    <w:p w14:paraId="212B45AD" w14:textId="22B7C42F" w:rsidR="005824A2" w:rsidRPr="005824A2" w:rsidRDefault="005824A2" w:rsidP="005824A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16"/>
          <w:szCs w:val="16"/>
        </w:rPr>
      </w:pPr>
    </w:p>
    <w:p w14:paraId="4F7B91B9" w14:textId="77777777" w:rsidR="009F4F8A" w:rsidRPr="0060252B" w:rsidRDefault="009F4F8A" w:rsidP="009F4F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5824A2">
        <w:rPr>
          <w:rFonts w:ascii="Arial" w:hAnsi="Arial" w:cs="Arial"/>
          <w:bCs/>
          <w:sz w:val="16"/>
          <w:szCs w:val="16"/>
        </w:rPr>
        <w:t xml:space="preserve">      </w:t>
      </w: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2256592" w14:textId="6525752A" w:rsidR="003307C3" w:rsidRPr="00595596" w:rsidRDefault="009F4F8A" w:rsidP="00D7798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  <w:bookmarkStart w:id="1" w:name="_GoBack"/>
      <w:bookmarkEnd w:id="0"/>
      <w:bookmarkEnd w:id="1"/>
    </w:p>
    <w:sectPr w:rsidR="003307C3" w:rsidRPr="00595596" w:rsidSect="00440182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AD8F" w14:textId="77777777" w:rsidR="00476BD3" w:rsidRDefault="00476BD3">
      <w:r>
        <w:separator/>
      </w:r>
    </w:p>
  </w:endnote>
  <w:endnote w:type="continuationSeparator" w:id="0">
    <w:p w14:paraId="1A363793" w14:textId="77777777" w:rsidR="00476BD3" w:rsidRDefault="004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1A54" w14:textId="741D7101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D77981">
      <w:rPr>
        <w:rStyle w:val="Numerstrony"/>
        <w:rFonts w:ascii="Encode Sans Compressed" w:hAnsi="Encode Sans Compressed"/>
        <w:noProof/>
      </w:rPr>
      <w:t>3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86CFE" w14:textId="77777777" w:rsidR="00476BD3" w:rsidRDefault="00476BD3">
      <w:r>
        <w:separator/>
      </w:r>
    </w:p>
  </w:footnote>
  <w:footnote w:type="continuationSeparator" w:id="0">
    <w:p w14:paraId="540C1C88" w14:textId="77777777" w:rsidR="00476BD3" w:rsidRDefault="0047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4"/>
    <w:rsid w:val="000040BB"/>
    <w:rsid w:val="00007AC9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76BD3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824A2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9025C1"/>
    <w:rsid w:val="00907B68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9F4F8A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77981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B27A-69AF-41D1-A5E9-ED0FC3D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7964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Radosław Zajączkowski</cp:lastModifiedBy>
  <cp:revision>14</cp:revision>
  <cp:lastPrinted>2018-12-06T07:50:00Z</cp:lastPrinted>
  <dcterms:created xsi:type="dcterms:W3CDTF">2020-01-28T12:51:00Z</dcterms:created>
  <dcterms:modified xsi:type="dcterms:W3CDTF">2020-02-06T10:16:00Z</dcterms:modified>
</cp:coreProperties>
</file>